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5287A">
        <w:rPr>
          <w:rFonts w:asciiTheme="minorHAnsi" w:hAnsiTheme="minorHAnsi" w:cs="Arial"/>
          <w:b/>
          <w:lang w:val="en-ZA"/>
        </w:rPr>
        <w:t>28 April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85287A" w:rsidRPr="00037C0B" w:rsidRDefault="0085287A" w:rsidP="0085287A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037C0B">
        <w:rPr>
          <w:rFonts w:asciiTheme="minorHAnsi" w:hAnsiTheme="minorHAnsi" w:cs="Arial"/>
          <w:b/>
          <w:lang w:val="en-ZA"/>
        </w:rPr>
        <w:t>(AFRICAN BANK LIMITED –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037C0B">
        <w:rPr>
          <w:rFonts w:asciiTheme="minorHAnsi" w:hAnsiTheme="minorHAnsi" w:cs="Arial"/>
          <w:b/>
          <w:lang w:val="en-ZA"/>
        </w:rPr>
        <w:t>“ABJ02”)</w:t>
      </w:r>
    </w:p>
    <w:p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="0085287A">
        <w:rPr>
          <w:rFonts w:asciiTheme="minorHAnsi" w:hAnsiTheme="minorHAnsi" w:cs="Arial"/>
          <w:b/>
          <w:lang w:val="en-ZA"/>
        </w:rPr>
        <w:t>AFRICAN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>,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5287A">
        <w:rPr>
          <w:rFonts w:asciiTheme="minorHAnsi" w:hAnsiTheme="minorHAnsi" w:cs="Arial"/>
          <w:color w:val="333333"/>
          <w:lang w:val="en-ZA"/>
        </w:rPr>
        <w:t>30</w:t>
      </w:r>
      <w:r w:rsidR="004D037C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4D037C" w:rsidRPr="0085287A">
        <w:rPr>
          <w:rFonts w:asciiTheme="minorHAnsi" w:hAnsiTheme="minorHAnsi" w:cs="Arial"/>
          <w:color w:val="333333"/>
          <w:lang w:val="en-ZA"/>
        </w:rPr>
        <w:t>April</w:t>
      </w:r>
      <w:r w:rsidRPr="0085287A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85287A">
        <w:rPr>
          <w:rFonts w:asciiTheme="minorHAnsi" w:hAnsiTheme="minorHAnsi" w:cs="Arial"/>
          <w:color w:val="333333"/>
          <w:lang w:val="en-ZA"/>
        </w:rPr>
        <w:t>1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85287A">
        <w:rPr>
          <w:rFonts w:asciiTheme="minorHAnsi" w:hAnsiTheme="minorHAnsi" w:cs="Arial"/>
          <w:b/>
          <w:lang w:val="en-ZA"/>
        </w:rPr>
        <w:t>FLOATING RATE NOTE</w:t>
      </w:r>
    </w:p>
    <w:p w:rsidR="0085287A" w:rsidRPr="00A956FE" w:rsidRDefault="0085287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85287A">
        <w:rPr>
          <w:rFonts w:asciiTheme="minorHAnsi" w:hAnsiTheme="minorHAnsi"/>
          <w:lang w:val="en-ZA"/>
        </w:rPr>
        <w:t>R</w:t>
      </w:r>
      <w:r w:rsidR="009A2D46" w:rsidRPr="0085287A">
        <w:rPr>
          <w:rFonts w:asciiTheme="minorHAnsi" w:hAnsiTheme="minorHAnsi"/>
          <w:lang w:val="en-ZA"/>
        </w:rPr>
        <w:t xml:space="preserve"> </w:t>
      </w:r>
      <w:r w:rsidR="0085287A" w:rsidRPr="0085287A">
        <w:rPr>
          <w:rFonts w:asciiTheme="minorHAnsi" w:hAnsiTheme="minorHAnsi"/>
          <w:lang w:val="en-ZA"/>
        </w:rPr>
        <w:t>2</w:t>
      </w:r>
      <w:r w:rsidR="004D037C" w:rsidRPr="0085287A">
        <w:rPr>
          <w:rFonts w:asciiTheme="minorHAnsi" w:hAnsiTheme="minorHAnsi"/>
          <w:lang w:val="en-ZA"/>
        </w:rPr>
        <w:t>2</w:t>
      </w:r>
      <w:r w:rsidR="005F60F4" w:rsidRPr="0085287A">
        <w:rPr>
          <w:rFonts w:asciiTheme="minorHAnsi" w:hAnsiTheme="minorHAnsi"/>
          <w:lang w:val="en-ZA"/>
        </w:rPr>
        <w:t>0</w:t>
      </w:r>
      <w:r w:rsidR="009A2D46" w:rsidRPr="0085287A">
        <w:rPr>
          <w:rFonts w:asciiTheme="minorHAnsi" w:hAnsiTheme="minorHAnsi"/>
          <w:lang w:val="en-ZA"/>
        </w:rPr>
        <w:t xml:space="preserve"> </w:t>
      </w:r>
      <w:r w:rsidR="00334283" w:rsidRPr="0085287A">
        <w:rPr>
          <w:rFonts w:asciiTheme="minorHAnsi" w:hAnsiTheme="minorHAnsi"/>
          <w:lang w:val="en-ZA"/>
        </w:rPr>
        <w:t>000</w:t>
      </w:r>
      <w:r w:rsidR="009A2D46" w:rsidRPr="0085287A">
        <w:rPr>
          <w:rFonts w:asciiTheme="minorHAnsi" w:hAnsiTheme="minorHAnsi"/>
          <w:lang w:val="en-ZA"/>
        </w:rPr>
        <w:t xml:space="preserve"> </w:t>
      </w:r>
      <w:r w:rsidRPr="0085287A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85287A">
        <w:rPr>
          <w:rFonts w:asciiTheme="minorHAnsi" w:hAnsiTheme="minorHAnsi" w:cs="Arial"/>
          <w:lang w:val="en-ZA"/>
        </w:rPr>
        <w:t>R</w:t>
      </w:r>
      <w:r w:rsidR="00C61F07" w:rsidRPr="0085287A">
        <w:rPr>
          <w:rFonts w:asciiTheme="minorHAnsi" w:hAnsiTheme="minorHAnsi" w:cs="Arial"/>
          <w:lang w:val="en-ZA"/>
        </w:rPr>
        <w:t xml:space="preserve"> </w:t>
      </w:r>
      <w:r w:rsidR="0085287A" w:rsidRPr="0085287A">
        <w:rPr>
          <w:rFonts w:asciiTheme="minorHAnsi" w:hAnsiTheme="minorHAnsi" w:cs="Arial"/>
          <w:lang w:val="en-ZA"/>
        </w:rPr>
        <w:t>502</w:t>
      </w:r>
      <w:r w:rsidR="00561FA1" w:rsidRPr="0085287A">
        <w:rPr>
          <w:rFonts w:asciiTheme="minorHAnsi" w:hAnsiTheme="minorHAnsi" w:cs="Arial"/>
          <w:lang w:val="en-ZA"/>
        </w:rPr>
        <w:t xml:space="preserve"> </w:t>
      </w:r>
      <w:r w:rsidRPr="0085287A">
        <w:rPr>
          <w:rFonts w:asciiTheme="minorHAnsi" w:hAnsiTheme="minorHAnsi" w:cs="Arial"/>
          <w:lang w:val="en-ZA"/>
        </w:rPr>
        <w:t>000</w:t>
      </w:r>
      <w:r w:rsidR="00561FA1" w:rsidRPr="0085287A">
        <w:rPr>
          <w:rFonts w:asciiTheme="minorHAnsi" w:hAnsiTheme="minorHAnsi" w:cs="Arial"/>
          <w:lang w:val="en-ZA"/>
        </w:rPr>
        <w:t xml:space="preserve"> </w:t>
      </w:r>
      <w:r w:rsidRPr="0085287A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ABJ02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2</w:t>
      </w:r>
      <w:r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.643259</w:t>
      </w:r>
      <w:r>
        <w:rPr>
          <w:rFonts w:asciiTheme="minorHAnsi" w:hAnsiTheme="minorHAnsi" w:cs="Arial"/>
          <w:lang w:val="en-ZA"/>
        </w:rPr>
        <w:t>%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2C5515">
        <w:rPr>
          <w:rFonts w:asciiTheme="minorHAnsi" w:hAnsiTheme="minorHAnsi" w:cs="Arial"/>
          <w:lang w:val="en-ZA"/>
        </w:rPr>
        <w:t>6.615% (3</w:t>
      </w:r>
      <w:r>
        <w:rPr>
          <w:rFonts w:asciiTheme="minorHAnsi" w:hAnsiTheme="minorHAnsi" w:cs="Arial"/>
          <w:lang w:val="en-ZA"/>
        </w:rPr>
        <w:t xml:space="preserve"> Month JIBAR as at 26 Mar 2021 of 3.675% plus 294bps)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2024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June, 19 September, 20 December</w:t>
      </w:r>
    </w:p>
    <w:p w:rsidR="0085287A" w:rsidRPr="00F64748" w:rsidRDefault="0085287A" w:rsidP="0085287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 April</w:t>
      </w:r>
      <w:r>
        <w:rPr>
          <w:rFonts w:asciiTheme="minorHAnsi" w:hAnsiTheme="minorHAnsi" w:cs="Arial"/>
          <w:lang w:val="en-ZA"/>
        </w:rPr>
        <w:t xml:space="preserve"> 2021</w:t>
      </w:r>
    </w:p>
    <w:p w:rsidR="0085287A" w:rsidRPr="00F64748" w:rsidRDefault="0085287A" w:rsidP="008528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85287A" w:rsidRPr="00F64748" w:rsidRDefault="0085287A" w:rsidP="008528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2021</w:t>
      </w:r>
    </w:p>
    <w:p w:rsidR="0085287A" w:rsidRPr="00F64748" w:rsidRDefault="0085287A" w:rsidP="008528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2021</w:t>
      </w:r>
    </w:p>
    <w:p w:rsidR="0085287A" w:rsidRDefault="0085287A" w:rsidP="0085287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ZAG000175241</w:t>
      </w:r>
    </w:p>
    <w:p w:rsidR="00D32F09" w:rsidRPr="00A956FE" w:rsidRDefault="0085287A" w:rsidP="0085287A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                              </w:t>
      </w:r>
      <w:r>
        <w:rPr>
          <w:rFonts w:asciiTheme="minorHAnsi" w:hAnsiTheme="minorHAnsi"/>
          <w:lang w:val="en-ZA"/>
        </w:rPr>
        <w:t>Senior Unsecured</w:t>
      </w:r>
      <w:bookmarkStart w:id="0" w:name="_GoBack"/>
      <w:bookmarkEnd w:id="0"/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528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528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287A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698FED3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9BA2D57-FC52-459E-9916-7343C78218CF}"/>
</file>

<file path=customXml/itemProps2.xml><?xml version="1.0" encoding="utf-8"?>
<ds:datastoreItem xmlns:ds="http://schemas.openxmlformats.org/officeDocument/2006/customXml" ds:itemID="{C75B717A-3F5B-462E-A105-501134D6952E}"/>
</file>

<file path=customXml/itemProps3.xml><?xml version="1.0" encoding="utf-8"?>
<ds:datastoreItem xmlns:ds="http://schemas.openxmlformats.org/officeDocument/2006/customXml" ds:itemID="{DFA7CEA7-420C-42B6-8B4A-885E945D5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2012-03-13T15:08:00Z</dcterms:created>
  <dcterms:modified xsi:type="dcterms:W3CDTF">2021-04-28T13:05:00Z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